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C4963" w14:textId="7D182E5B" w:rsidR="00DD4ACC" w:rsidRDefault="00DD4ACC" w:rsidP="00E84293">
      <w:pPr>
        <w:pStyle w:val="a4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14:paraId="4C250314" w14:textId="77777777" w:rsidR="00DD4ACC" w:rsidRPr="00952D83" w:rsidRDefault="00DD4ACC" w:rsidP="00DD4ACC">
      <w:pPr>
        <w:spacing w:after="0" w:line="408" w:lineRule="auto"/>
        <w:ind w:left="120"/>
        <w:jc w:val="center"/>
      </w:pPr>
      <w:r w:rsidRPr="00952D8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2F3FCEB" w14:textId="77777777" w:rsidR="00DD4ACC" w:rsidRPr="00952D83" w:rsidRDefault="00DD4ACC" w:rsidP="00DD4ACC">
      <w:pPr>
        <w:spacing w:after="0" w:line="408" w:lineRule="auto"/>
        <w:ind w:left="120"/>
        <w:jc w:val="center"/>
      </w:pPr>
      <w:r w:rsidRPr="00952D83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r w:rsidRPr="00952D83">
        <w:rPr>
          <w:sz w:val="28"/>
        </w:rPr>
        <w:br/>
      </w:r>
      <w:bookmarkStart w:id="0" w:name="af5b5167-7099-47ec-9866-9052e784200d"/>
      <w:bookmarkEnd w:id="0"/>
      <w:r w:rsidRPr="00952D83">
        <w:rPr>
          <w:rFonts w:ascii="Times New Roman" w:hAnsi="Times New Roman"/>
          <w:b/>
          <w:color w:val="000000"/>
          <w:sz w:val="28"/>
        </w:rPr>
        <w:t xml:space="preserve"> </w:t>
      </w:r>
    </w:p>
    <w:p w14:paraId="253A975E" w14:textId="77777777" w:rsidR="00DD4ACC" w:rsidRPr="00952D83" w:rsidRDefault="00DD4ACC" w:rsidP="00DD4ACC">
      <w:pPr>
        <w:spacing w:after="0" w:line="408" w:lineRule="auto"/>
        <w:ind w:left="120"/>
        <w:jc w:val="center"/>
      </w:pPr>
      <w:bookmarkStart w:id="1" w:name="dc3cea46-96ed-491e-818a-be2785bad2e9"/>
      <w:proofErr w:type="spellStart"/>
      <w:r w:rsidRPr="00952D83">
        <w:rPr>
          <w:rFonts w:ascii="Times New Roman" w:hAnsi="Times New Roman"/>
          <w:b/>
          <w:color w:val="000000"/>
          <w:sz w:val="28"/>
        </w:rPr>
        <w:t>Кашарский</w:t>
      </w:r>
      <w:proofErr w:type="spellEnd"/>
      <w:r w:rsidRPr="00952D83">
        <w:rPr>
          <w:rFonts w:ascii="Times New Roman" w:hAnsi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952D83">
        <w:rPr>
          <w:rFonts w:ascii="Times New Roman" w:hAnsi="Times New Roman"/>
          <w:b/>
          <w:color w:val="000000"/>
          <w:sz w:val="28"/>
        </w:rPr>
        <w:t>Кашарского</w:t>
      </w:r>
      <w:proofErr w:type="spellEnd"/>
      <w:r w:rsidRPr="00952D83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1"/>
    </w:p>
    <w:p w14:paraId="53CDBC60" w14:textId="77777777" w:rsidR="00DD4ACC" w:rsidRDefault="00DD4ACC" w:rsidP="00DD4A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16C096CE" w14:textId="77777777" w:rsidR="00DD4ACC" w:rsidRDefault="00DD4ACC" w:rsidP="00DD4ACC">
      <w:pPr>
        <w:spacing w:after="0"/>
        <w:ind w:left="120"/>
      </w:pPr>
    </w:p>
    <w:p w14:paraId="75660DD6" w14:textId="77777777" w:rsidR="00DD4ACC" w:rsidRDefault="00DD4ACC" w:rsidP="00DD4ACC">
      <w:pPr>
        <w:spacing w:after="0"/>
        <w:ind w:left="120"/>
      </w:pPr>
    </w:p>
    <w:p w14:paraId="672DC300" w14:textId="77777777" w:rsidR="00DD4ACC" w:rsidRDefault="00DD4ACC" w:rsidP="00DD4ACC">
      <w:pPr>
        <w:spacing w:after="0"/>
        <w:ind w:left="120"/>
      </w:pPr>
    </w:p>
    <w:p w14:paraId="619EC55E" w14:textId="77777777" w:rsidR="00DD4ACC" w:rsidRDefault="00DD4ACC" w:rsidP="00DD4AC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D4ACC" w:rsidRPr="00E2220E" w14:paraId="0C582FEC" w14:textId="77777777" w:rsidTr="00625EDE">
        <w:tc>
          <w:tcPr>
            <w:tcW w:w="3114" w:type="dxa"/>
          </w:tcPr>
          <w:p w14:paraId="23069658" w14:textId="77777777" w:rsidR="00DD4ACC" w:rsidRPr="0040209D" w:rsidRDefault="00DD4ACC" w:rsidP="00625E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EC276B9" w14:textId="77777777" w:rsidR="00DD4ACC" w:rsidRPr="0040209D" w:rsidRDefault="00DD4ACC" w:rsidP="00625E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5517F5C" w14:textId="77777777" w:rsidR="00DD4ACC" w:rsidRDefault="00DD4ACC" w:rsidP="00625E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728FB254" w14:textId="77777777" w:rsidR="00DD4ACC" w:rsidRPr="008944ED" w:rsidRDefault="00DD4ACC" w:rsidP="00625E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0DB92C6A" w14:textId="77777777" w:rsidR="00DD4ACC" w:rsidRDefault="00DD4ACC" w:rsidP="00625E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3E9A791" w14:textId="77777777" w:rsidR="00DD4ACC" w:rsidRPr="008944ED" w:rsidRDefault="00DD4ACC" w:rsidP="00625E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14:paraId="05CE1CFA" w14:textId="77777777" w:rsidR="00DD4ACC" w:rsidRDefault="00DD4ACC" w:rsidP="00625E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F3A583E" w14:textId="77777777" w:rsidR="00DD4ACC" w:rsidRPr="0040209D" w:rsidRDefault="00DD4ACC" w:rsidP="00625E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E332BB4" w14:textId="77777777" w:rsidR="00DD4ACC" w:rsidRDefault="00DD4ACC" w:rsidP="00DD4ACC">
      <w:pPr>
        <w:spacing w:after="0"/>
        <w:ind w:left="120"/>
      </w:pPr>
    </w:p>
    <w:p w14:paraId="7C20705A" w14:textId="77777777" w:rsidR="00DD4ACC" w:rsidRDefault="00DD4ACC" w:rsidP="00DD4ACC">
      <w:pPr>
        <w:spacing w:after="0"/>
        <w:ind w:left="120"/>
      </w:pPr>
    </w:p>
    <w:p w14:paraId="03833658" w14:textId="77777777" w:rsidR="00DD4ACC" w:rsidRDefault="00DD4ACC" w:rsidP="00DD4ACC">
      <w:pPr>
        <w:spacing w:after="0"/>
        <w:ind w:left="120"/>
      </w:pPr>
    </w:p>
    <w:p w14:paraId="5BC87501" w14:textId="77777777" w:rsidR="00DD4ACC" w:rsidRDefault="00DD4ACC" w:rsidP="00DD4ACC">
      <w:pPr>
        <w:spacing w:after="0"/>
        <w:ind w:left="120"/>
      </w:pPr>
    </w:p>
    <w:p w14:paraId="343D998E" w14:textId="77777777" w:rsidR="00DD4ACC" w:rsidRDefault="00DD4ACC" w:rsidP="00DD4ACC">
      <w:pPr>
        <w:spacing w:after="0"/>
        <w:ind w:left="120"/>
      </w:pPr>
    </w:p>
    <w:p w14:paraId="3A38AF88" w14:textId="77777777" w:rsidR="00DD4ACC" w:rsidRPr="00CB7C0B" w:rsidRDefault="00DD4ACC" w:rsidP="00DD4ACC">
      <w:pPr>
        <w:spacing w:after="0" w:line="408" w:lineRule="auto"/>
        <w:ind w:left="120"/>
        <w:jc w:val="center"/>
      </w:pPr>
      <w:r w:rsidRPr="00CB7C0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BB2D12B" w14:textId="25917ABE" w:rsidR="00DD4ACC" w:rsidRPr="00CB7C0B" w:rsidRDefault="00DD4ACC" w:rsidP="00DD4ACC">
      <w:pPr>
        <w:spacing w:after="0" w:line="408" w:lineRule="auto"/>
        <w:ind w:left="120"/>
        <w:jc w:val="center"/>
      </w:pPr>
    </w:p>
    <w:p w14:paraId="060F3385" w14:textId="77777777" w:rsidR="00DD4ACC" w:rsidRPr="00CB7C0B" w:rsidRDefault="00DD4ACC" w:rsidP="00DD4ACC">
      <w:pPr>
        <w:spacing w:after="0"/>
        <w:ind w:left="120"/>
        <w:jc w:val="center"/>
      </w:pPr>
    </w:p>
    <w:p w14:paraId="10382114" w14:textId="64448C0B" w:rsidR="00DD4ACC" w:rsidRPr="00CB7C0B" w:rsidRDefault="00DD4ACC" w:rsidP="00DD4A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внеурочного курса «Решение математических задач</w:t>
      </w:r>
      <w:r w:rsidRPr="00CB7C0B">
        <w:rPr>
          <w:rFonts w:ascii="Times New Roman" w:hAnsi="Times New Roman"/>
          <w:b/>
          <w:color w:val="000000"/>
          <w:sz w:val="28"/>
        </w:rPr>
        <w:t>»</w:t>
      </w:r>
    </w:p>
    <w:p w14:paraId="5459B2BD" w14:textId="5FDBC6D1" w:rsidR="00DD4ACC" w:rsidRPr="00CB7C0B" w:rsidRDefault="00DD4ACC" w:rsidP="00DD4AC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8 «В» класса</w:t>
      </w:r>
    </w:p>
    <w:p w14:paraId="102AD887" w14:textId="77777777" w:rsidR="00DD4ACC" w:rsidRPr="00CB7C0B" w:rsidRDefault="00DD4ACC" w:rsidP="00DD4ACC">
      <w:pPr>
        <w:spacing w:after="0"/>
        <w:ind w:left="120"/>
        <w:jc w:val="center"/>
      </w:pPr>
    </w:p>
    <w:p w14:paraId="56C15AAE" w14:textId="77777777" w:rsidR="00DD4ACC" w:rsidRPr="00CB7C0B" w:rsidRDefault="00DD4ACC" w:rsidP="00DD4ACC">
      <w:pPr>
        <w:spacing w:after="0"/>
        <w:ind w:left="120"/>
        <w:jc w:val="center"/>
      </w:pPr>
    </w:p>
    <w:p w14:paraId="52C0A26C" w14:textId="77777777" w:rsidR="00DD4ACC" w:rsidRPr="00CB7C0B" w:rsidRDefault="00DD4ACC" w:rsidP="00DD4ACC">
      <w:pPr>
        <w:spacing w:after="0"/>
        <w:ind w:left="120"/>
        <w:jc w:val="center"/>
      </w:pPr>
    </w:p>
    <w:p w14:paraId="4323E193" w14:textId="77777777" w:rsidR="00DD4ACC" w:rsidRPr="00CB7C0B" w:rsidRDefault="00DD4ACC" w:rsidP="00DD4ACC">
      <w:pPr>
        <w:spacing w:after="0"/>
        <w:ind w:left="120"/>
        <w:jc w:val="center"/>
      </w:pPr>
    </w:p>
    <w:p w14:paraId="5291A429" w14:textId="77777777" w:rsidR="00DD4ACC" w:rsidRPr="00CB7C0B" w:rsidRDefault="00DD4ACC" w:rsidP="00DD4ACC">
      <w:pPr>
        <w:spacing w:after="0"/>
        <w:ind w:left="120"/>
        <w:jc w:val="center"/>
      </w:pPr>
    </w:p>
    <w:p w14:paraId="385397FB" w14:textId="77777777" w:rsidR="00DD4ACC" w:rsidRPr="00CB7C0B" w:rsidRDefault="00DD4ACC" w:rsidP="00DD4ACC">
      <w:pPr>
        <w:spacing w:after="0"/>
        <w:ind w:left="120"/>
        <w:jc w:val="center"/>
      </w:pPr>
    </w:p>
    <w:p w14:paraId="79FA3EEA" w14:textId="77777777" w:rsidR="00DD4ACC" w:rsidRPr="00CB7C0B" w:rsidRDefault="00DD4ACC" w:rsidP="00DD4ACC">
      <w:pPr>
        <w:spacing w:after="0"/>
        <w:ind w:left="120"/>
        <w:jc w:val="center"/>
      </w:pPr>
    </w:p>
    <w:p w14:paraId="104C82D5" w14:textId="77777777" w:rsidR="00DD4ACC" w:rsidRPr="00CB7C0B" w:rsidRDefault="00DD4ACC" w:rsidP="00DD4ACC">
      <w:pPr>
        <w:spacing w:after="0"/>
        <w:ind w:left="120"/>
        <w:jc w:val="center"/>
      </w:pPr>
    </w:p>
    <w:p w14:paraId="6243E78A" w14:textId="77777777" w:rsidR="00DD4ACC" w:rsidRPr="00CB7C0B" w:rsidRDefault="00DD4ACC" w:rsidP="00DD4ACC">
      <w:pPr>
        <w:spacing w:after="0"/>
        <w:ind w:left="120"/>
        <w:jc w:val="center"/>
      </w:pPr>
    </w:p>
    <w:p w14:paraId="621681E1" w14:textId="77777777" w:rsidR="00DD4ACC" w:rsidRPr="00CB7C0B" w:rsidRDefault="00DD4ACC" w:rsidP="00DD4ACC">
      <w:pPr>
        <w:spacing w:after="0"/>
        <w:ind w:left="120"/>
        <w:jc w:val="center"/>
      </w:pPr>
    </w:p>
    <w:p w14:paraId="14819265" w14:textId="77777777" w:rsidR="00DD4ACC" w:rsidRPr="00CB7C0B" w:rsidRDefault="00DD4ACC" w:rsidP="00DD4ACC">
      <w:pPr>
        <w:spacing w:after="0"/>
        <w:ind w:left="120"/>
        <w:jc w:val="center"/>
      </w:pPr>
      <w:bookmarkStart w:id="2" w:name="4cef1e44-9965-42f4-9abc-c66bc6a4ed05"/>
      <w:proofErr w:type="spellStart"/>
      <w:r w:rsidRPr="00CB7C0B">
        <w:rPr>
          <w:rFonts w:ascii="Times New Roman" w:hAnsi="Times New Roman"/>
          <w:b/>
          <w:color w:val="000000"/>
          <w:sz w:val="28"/>
        </w:rPr>
        <w:t>Кашары</w:t>
      </w:r>
      <w:bookmarkEnd w:id="2"/>
      <w:proofErr w:type="spellEnd"/>
      <w:r w:rsidRPr="00CB7C0B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55fbcee7-c9ab-48de-99f2-3f30ab5c08f8"/>
      <w:r w:rsidRPr="00CB7C0B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14:paraId="23B75FA2" w14:textId="4CDC8605" w:rsidR="00DD4ACC" w:rsidRDefault="00DD4ACC" w:rsidP="00E84293">
      <w:pPr>
        <w:pStyle w:val="a4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14:paraId="430E4230" w14:textId="77777777" w:rsidR="00DD4ACC" w:rsidRDefault="00DD4ACC" w:rsidP="00E84293">
      <w:pPr>
        <w:pStyle w:val="a4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14:paraId="00FB3038" w14:textId="6C985185" w:rsidR="00E84293" w:rsidRPr="00872A39" w:rsidRDefault="00E84293" w:rsidP="00E84293">
      <w:pPr>
        <w:pStyle w:val="a4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lastRenderedPageBreak/>
        <w:t>I</w:t>
      </w:r>
      <w:r w:rsidRPr="00E84293">
        <w:rPr>
          <w:rFonts w:ascii="Times New Roman" w:hAnsi="Times New Roman"/>
          <w:b/>
          <w:sz w:val="28"/>
          <w:szCs w:val="28"/>
          <w:u w:val="single"/>
        </w:rPr>
        <w:t>.</w:t>
      </w:r>
      <w:r w:rsidRPr="00872A39">
        <w:rPr>
          <w:rFonts w:ascii="Times New Roman" w:hAnsi="Times New Roman"/>
          <w:b/>
          <w:sz w:val="28"/>
          <w:szCs w:val="28"/>
          <w:u w:val="single"/>
        </w:rPr>
        <w:t xml:space="preserve"> СОДЕРЖАНИЕ КУРСА ВНЕУРОЧНОЙ ДЕЯТЕЛЬНОСТИ </w:t>
      </w:r>
    </w:p>
    <w:p w14:paraId="00FB3039" w14:textId="71845C1C" w:rsidR="00E84293" w:rsidRPr="003912C2" w:rsidRDefault="00E84293" w:rsidP="00E8429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</w:t>
      </w:r>
      <w:r w:rsidRPr="003912C2">
        <w:rPr>
          <w:rFonts w:ascii="Times New Roman" w:hAnsi="Times New Roman" w:cs="Times New Roman"/>
          <w:sz w:val="28"/>
          <w:szCs w:val="28"/>
        </w:rPr>
        <w:t xml:space="preserve"> предполагает </w:t>
      </w:r>
      <w:r>
        <w:rPr>
          <w:rFonts w:ascii="Times New Roman" w:hAnsi="Times New Roman" w:cs="Times New Roman"/>
          <w:sz w:val="28"/>
          <w:szCs w:val="28"/>
        </w:rPr>
        <w:t>теоретико-практические</w:t>
      </w:r>
      <w:r w:rsidRPr="003912C2">
        <w:rPr>
          <w:rFonts w:ascii="Times New Roman" w:hAnsi="Times New Roman" w:cs="Times New Roman"/>
          <w:sz w:val="28"/>
          <w:szCs w:val="28"/>
        </w:rPr>
        <w:t xml:space="preserve"> занятия. Особое внимание будет уделено изучению критериев оценивания и оформлению решения и ответа в каждой задаче</w:t>
      </w:r>
      <w:r>
        <w:rPr>
          <w:rFonts w:ascii="Times New Roman" w:hAnsi="Times New Roman" w:cs="Times New Roman"/>
          <w:sz w:val="28"/>
          <w:szCs w:val="28"/>
        </w:rPr>
        <w:t xml:space="preserve"> ОГЭ</w:t>
      </w:r>
      <w:r w:rsidR="00537A53">
        <w:rPr>
          <w:rFonts w:ascii="Times New Roman" w:hAnsi="Times New Roman" w:cs="Times New Roman"/>
          <w:sz w:val="28"/>
          <w:szCs w:val="28"/>
        </w:rPr>
        <w:t xml:space="preserve"> по темам</w:t>
      </w:r>
      <w:r w:rsidR="001E1B7E">
        <w:rPr>
          <w:rFonts w:ascii="Times New Roman" w:hAnsi="Times New Roman" w:cs="Times New Roman"/>
          <w:sz w:val="28"/>
          <w:szCs w:val="28"/>
        </w:rPr>
        <w:t>:</w:t>
      </w:r>
    </w:p>
    <w:p w14:paraId="6F40B0F6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Решение уравнений</w:t>
      </w:r>
    </w:p>
    <w:p w14:paraId="1FD1C52E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Преобразование алгебраических выражений</w:t>
      </w:r>
    </w:p>
    <w:p w14:paraId="4D863A45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«Квартира»</w:t>
      </w:r>
    </w:p>
    <w:p w14:paraId="31764AA0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«Печь»</w:t>
      </w:r>
    </w:p>
    <w:p w14:paraId="2219A2A2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Решение систем уравнений</w:t>
      </w:r>
    </w:p>
    <w:p w14:paraId="4C80F7C5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«Участок»</w:t>
      </w:r>
    </w:p>
    <w:p w14:paraId="0AAE0F05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«Листы бумаги»</w:t>
      </w:r>
    </w:p>
    <w:p w14:paraId="5282ED1C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Решение задач на смеси и сплавы</w:t>
      </w:r>
    </w:p>
    <w:p w14:paraId="03CF3127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Решение задач на движение</w:t>
      </w:r>
    </w:p>
    <w:p w14:paraId="3E9D60D0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Решение задач на работу</w:t>
      </w:r>
    </w:p>
    <w:p w14:paraId="3697D585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«Дороги»</w:t>
      </w:r>
    </w:p>
    <w:p w14:paraId="79E70D81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Графики функций</w:t>
      </w:r>
    </w:p>
    <w:p w14:paraId="2FFE04ED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«Дороги на клетке»</w:t>
      </w:r>
    </w:p>
    <w:p w14:paraId="3F0FC3B3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«Тарифы»</w:t>
      </w:r>
    </w:p>
    <w:p w14:paraId="5AD38E6E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Углы</w:t>
      </w:r>
    </w:p>
    <w:p w14:paraId="010BFB17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Нахождение неизвестных элементов в треугольнике</w:t>
      </w:r>
    </w:p>
    <w:p w14:paraId="43AC4EC3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Нахождение неизвестных элементов в четырехугольнике</w:t>
      </w:r>
    </w:p>
    <w:p w14:paraId="44566B87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Различные задачи на нахождение неизвестных элементов окружности</w:t>
      </w:r>
    </w:p>
    <w:p w14:paraId="4267F36F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E1B7E">
        <w:rPr>
          <w:rFonts w:ascii="Times New Roman" w:hAnsi="Times New Roman" w:cs="Times New Roman"/>
          <w:sz w:val="28"/>
          <w:szCs w:val="28"/>
        </w:rPr>
        <w:t>Задачи по теме «Шины»</w:t>
      </w:r>
    </w:p>
    <w:p w14:paraId="4FA55B74" w14:textId="77777777" w:rsidR="001E1B7E" w:rsidRPr="001E1B7E" w:rsidRDefault="001E1B7E" w:rsidP="001E1B7E">
      <w:pPr>
        <w:pStyle w:val="a4"/>
        <w:widowControl w:val="0"/>
        <w:numPr>
          <w:ilvl w:val="0"/>
          <w:numId w:val="28"/>
        </w:numPr>
        <w:shd w:val="clear" w:color="auto" w:fill="FFFFFF"/>
        <w:suppressAutoHyphens/>
        <w:spacing w:after="0" w:line="240" w:lineRule="auto"/>
        <w:ind w:left="851"/>
        <w:jc w:val="both"/>
        <w:rPr>
          <w:rFonts w:ascii="Times New Roman" w:eastAsia="Arial Unicode MS" w:hAnsi="Times New Roman" w:cs="Times New Roman"/>
          <w:b/>
          <w:sz w:val="28"/>
          <w:szCs w:val="28"/>
          <w:shd w:val="clear" w:color="auto" w:fill="FFFFFF"/>
        </w:rPr>
      </w:pPr>
      <w:r w:rsidRPr="001E1B7E">
        <w:rPr>
          <w:rFonts w:ascii="Times New Roman" w:hAnsi="Times New Roman" w:cs="Times New Roman"/>
          <w:sz w:val="28"/>
          <w:szCs w:val="28"/>
        </w:rPr>
        <w:t>Решение вариантов ОГЭ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832D61" w14:textId="77777777" w:rsidR="00537A53" w:rsidRDefault="00537A53" w:rsidP="00537A53">
      <w:pPr>
        <w:widowControl w:val="0"/>
        <w:shd w:val="clear" w:color="auto" w:fill="FFFFFF"/>
        <w:suppressAutoHyphens/>
        <w:spacing w:after="0" w:line="240" w:lineRule="auto"/>
        <w:ind w:firstLine="49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</w:p>
    <w:p w14:paraId="00FB304A" w14:textId="13CD42AA" w:rsidR="00E84293" w:rsidRPr="001E1B7E" w:rsidRDefault="00E84293" w:rsidP="00537A53">
      <w:pPr>
        <w:widowControl w:val="0"/>
        <w:shd w:val="clear" w:color="auto" w:fill="FFFFFF"/>
        <w:suppressAutoHyphens/>
        <w:spacing w:after="0" w:line="240" w:lineRule="auto"/>
        <w:ind w:firstLine="491"/>
        <w:jc w:val="both"/>
        <w:rPr>
          <w:rFonts w:ascii="Times New Roman" w:eastAsia="Arial Unicode MS" w:hAnsi="Times New Roman" w:cs="Times New Roman"/>
          <w:b/>
          <w:sz w:val="28"/>
          <w:szCs w:val="28"/>
          <w:shd w:val="clear" w:color="auto" w:fill="FFFFFF"/>
        </w:rPr>
      </w:pPr>
      <w:r w:rsidRPr="001E1B7E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На занятиях используется наглядный материал: </w:t>
      </w:r>
      <w:proofErr w:type="gramStart"/>
      <w:r w:rsidRPr="001E1B7E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видео-фрагменты</w:t>
      </w:r>
      <w:proofErr w:type="gramEnd"/>
      <w:r w:rsidRPr="001E1B7E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, дидактический, счетный, демонстрационный материал, модели фигур.</w:t>
      </w:r>
    </w:p>
    <w:p w14:paraId="00FB304B" w14:textId="77777777" w:rsidR="00E84293" w:rsidRPr="00216259" w:rsidRDefault="00E84293" w:rsidP="0033047D">
      <w:pPr>
        <w:shd w:val="clear" w:color="auto" w:fill="FFFFFF"/>
        <w:tabs>
          <w:tab w:val="left" w:pos="993"/>
        </w:tabs>
        <w:spacing w:before="60" w:after="0" w:line="240" w:lineRule="auto"/>
        <w:ind w:left="567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Формы проведения занятий:</w:t>
      </w:r>
    </w:p>
    <w:p w14:paraId="00FB304C" w14:textId="77777777" w:rsidR="00E84293" w:rsidRPr="00216259" w:rsidRDefault="00E84293" w:rsidP="0033047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 xml:space="preserve">практикум </w:t>
      </w:r>
      <w:proofErr w:type="gramStart"/>
      <w:r w:rsidRPr="00216259">
        <w:rPr>
          <w:rFonts w:ascii="Times New Roman" w:eastAsia="Calibri" w:hAnsi="Times New Roman" w:cs="Times New Roman"/>
          <w:sz w:val="28"/>
          <w:szCs w:val="28"/>
        </w:rPr>
        <w:t>по  решению</w:t>
      </w:r>
      <w:proofErr w:type="gramEnd"/>
      <w:r w:rsidRPr="00216259">
        <w:rPr>
          <w:rFonts w:ascii="Times New Roman" w:eastAsia="Calibri" w:hAnsi="Times New Roman" w:cs="Times New Roman"/>
          <w:sz w:val="28"/>
          <w:szCs w:val="28"/>
        </w:rPr>
        <w:t xml:space="preserve"> задач;</w:t>
      </w:r>
    </w:p>
    <w:p w14:paraId="00FB304D" w14:textId="77777777" w:rsidR="00E84293" w:rsidRPr="00216259" w:rsidRDefault="00E84293" w:rsidP="0033047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решение задач, повышенной трудности;</w:t>
      </w:r>
    </w:p>
    <w:p w14:paraId="00FB304E" w14:textId="77777777" w:rsidR="00E84293" w:rsidRPr="00216259" w:rsidRDefault="00E84293" w:rsidP="0033047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работа с научно – популярной литературой;</w:t>
      </w:r>
    </w:p>
    <w:p w14:paraId="00FB304F" w14:textId="77777777" w:rsidR="00E84293" w:rsidRPr="00216259" w:rsidRDefault="00E84293" w:rsidP="0033047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разбор задач, заданных домой;</w:t>
      </w:r>
    </w:p>
    <w:p w14:paraId="00FB3050" w14:textId="77777777" w:rsidR="00E84293" w:rsidRPr="00216259" w:rsidRDefault="00E84293" w:rsidP="0033047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занятия организованы по принципу: теория – практика.</w:t>
      </w:r>
    </w:p>
    <w:p w14:paraId="00FB3051" w14:textId="77777777" w:rsidR="00E84293" w:rsidRPr="00216259" w:rsidRDefault="00E84293" w:rsidP="0033047D">
      <w:pPr>
        <w:widowControl w:val="0"/>
        <w:tabs>
          <w:tab w:val="left" w:pos="993"/>
        </w:tabs>
        <w:suppressAutoHyphens/>
        <w:spacing w:after="0" w:line="240" w:lineRule="auto"/>
        <w:ind w:left="567"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Основные методы и технологии:</w:t>
      </w:r>
    </w:p>
    <w:p w14:paraId="00FB3052" w14:textId="77777777" w:rsidR="00E84293" w:rsidRPr="00216259" w:rsidRDefault="00E84293" w:rsidP="0033047D">
      <w:pPr>
        <w:widowControl w:val="0"/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технология разноуровневого обучения;</w:t>
      </w:r>
    </w:p>
    <w:p w14:paraId="00FB3053" w14:textId="77777777" w:rsidR="00E84293" w:rsidRPr="00216259" w:rsidRDefault="00E84293" w:rsidP="0033047D">
      <w:pPr>
        <w:widowControl w:val="0"/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развивающее обучение;</w:t>
      </w:r>
    </w:p>
    <w:p w14:paraId="00FB3054" w14:textId="77777777" w:rsidR="00E84293" w:rsidRDefault="00E84293" w:rsidP="0033047D">
      <w:pPr>
        <w:widowControl w:val="0"/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техно</w:t>
      </w:r>
      <w:r>
        <w:rPr>
          <w:rFonts w:ascii="Times New Roman" w:eastAsia="Arial Unicode MS" w:hAnsi="Times New Roman" w:cs="Times New Roman"/>
          <w:sz w:val="28"/>
          <w:szCs w:val="28"/>
        </w:rPr>
        <w:t>логия обучения в сотрудничестве;</w:t>
      </w:r>
    </w:p>
    <w:p w14:paraId="00FB3055" w14:textId="77777777" w:rsidR="00E84293" w:rsidRPr="00216259" w:rsidRDefault="00E84293" w:rsidP="0033047D">
      <w:pPr>
        <w:widowControl w:val="0"/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ИКТ технология.</w:t>
      </w:r>
    </w:p>
    <w:p w14:paraId="00FB3056" w14:textId="77777777" w:rsidR="00E84293" w:rsidRPr="00216259" w:rsidRDefault="00E84293" w:rsidP="00E84293">
      <w:pPr>
        <w:widowControl w:val="0"/>
        <w:suppressAutoHyphens/>
        <w:spacing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Выбор технологий и методик обусловлен необходимостью дифференциации и индивидуализации обучения.</w:t>
      </w:r>
    </w:p>
    <w:p w14:paraId="5B7B1844" w14:textId="77777777" w:rsidR="005669D1" w:rsidRPr="005669D1" w:rsidRDefault="005669D1" w:rsidP="005669D1">
      <w:pPr>
        <w:tabs>
          <w:tab w:val="left" w:pos="709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учетом рабочей программы воспитания предусмотрено:</w:t>
      </w:r>
    </w:p>
    <w:p w14:paraId="1C5EC77D" w14:textId="77777777" w:rsidR="005669D1" w:rsidRPr="005669D1" w:rsidRDefault="005669D1" w:rsidP="005669D1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</w:t>
      </w: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информации, активизации их познавательной деятельности;</w:t>
      </w:r>
    </w:p>
    <w:p w14:paraId="7B17D7A1" w14:textId="77777777" w:rsidR="005669D1" w:rsidRPr="005669D1" w:rsidRDefault="005669D1" w:rsidP="005669D1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14:paraId="5CB837CB" w14:textId="77777777" w:rsidR="005669D1" w:rsidRPr="005669D1" w:rsidRDefault="005669D1" w:rsidP="005669D1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14:paraId="22414DC6" w14:textId="77777777" w:rsidR="005669D1" w:rsidRPr="005669D1" w:rsidRDefault="005669D1" w:rsidP="005669D1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14:paraId="3E517567" w14:textId="77777777" w:rsidR="005669D1" w:rsidRPr="005669D1" w:rsidRDefault="005669D1" w:rsidP="005669D1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</w:r>
    </w:p>
    <w:p w14:paraId="5611CD67" w14:textId="77777777" w:rsidR="005669D1" w:rsidRPr="005669D1" w:rsidRDefault="005669D1" w:rsidP="005669D1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инициирование и поддержка исследовательской деятельности обучающихся;</w:t>
      </w:r>
    </w:p>
    <w:p w14:paraId="0401D238" w14:textId="77777777" w:rsidR="005669D1" w:rsidRPr="005669D1" w:rsidRDefault="005669D1" w:rsidP="005669D1">
      <w:pPr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56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решения.</w:t>
      </w:r>
    </w:p>
    <w:p w14:paraId="00FB3057" w14:textId="6665C059" w:rsidR="00E84293" w:rsidRDefault="00E84293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8911329" w14:textId="2098FD43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838C65D" w14:textId="251E9B27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32F7F1" w14:textId="185EAB0D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2D4C4AE" w14:textId="3789E81B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09A23AF" w14:textId="7457D32D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84D670C" w14:textId="7C772161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1488745" w14:textId="567A0D73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362D523" w14:textId="21977549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A7B35A1" w14:textId="73C53F98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125AFD0" w14:textId="4DD6B9AB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19DBFBF" w14:textId="5BD1C812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9F53189" w14:textId="6E7A03D2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9F19230" w14:textId="238221DE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25A00BD" w14:textId="61DB2A40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FF0C00E" w14:textId="420494A7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4C7B404" w14:textId="3C51E621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CF65050" w14:textId="0073DC1E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7D01036" w14:textId="040AD2FF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E4D2487" w14:textId="607F291B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958D764" w14:textId="304BBDFE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4C4889F" w14:textId="62BA2350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9E98EF4" w14:textId="77777777" w:rsidR="005669D1" w:rsidRDefault="005669D1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0FB3058" w14:textId="77777777" w:rsidR="00E84293" w:rsidRDefault="00E84293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0FB3059" w14:textId="77777777" w:rsidR="00E84293" w:rsidRDefault="00E84293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0FB305A" w14:textId="77777777" w:rsidR="00E84293" w:rsidRDefault="00E84293" w:rsidP="00E8429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0FB305E" w14:textId="77777777" w:rsidR="00D9010F" w:rsidRDefault="00E84293" w:rsidP="00E8429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lastRenderedPageBreak/>
        <w:t>II</w:t>
      </w:r>
      <w:r w:rsidRPr="00E8429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ПЛАНИРУЕМЫЕ</w:t>
      </w:r>
      <w:r w:rsidR="00D9010F" w:rsidRPr="00D901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РЕЗУЛЬТАТЫ ОСВОЕНИЯ КУРСА ВНЕУРОЧНОЙ ДЕЯТЕЛЬНОСТИ</w:t>
      </w:r>
    </w:p>
    <w:p w14:paraId="00FB305F" w14:textId="77777777" w:rsidR="006B516A" w:rsidRPr="006B516A" w:rsidRDefault="006B516A" w:rsidP="00094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Личностные результаты:</w:t>
      </w:r>
    </w:p>
    <w:p w14:paraId="00FB3060" w14:textId="77777777" w:rsidR="006B516A" w:rsidRPr="006B516A" w:rsidRDefault="006B516A" w:rsidP="00094E7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формирование осознанного, уважительного и доброжелательного отношения к другому человеку, готовности и способности вести диалог с другими людьми и достигать в нем взаимопонимания;</w:t>
      </w:r>
    </w:p>
    <w:p w14:paraId="00FB3061" w14:textId="77777777" w:rsidR="006B516A" w:rsidRPr="006B516A" w:rsidRDefault="006B516A" w:rsidP="00094E7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учебно-исследовательской, творческой и других видов деятельности.</w:t>
      </w:r>
    </w:p>
    <w:p w14:paraId="00FB3062" w14:textId="77777777" w:rsidR="006B516A" w:rsidRPr="006B516A" w:rsidRDefault="006B516A" w:rsidP="00094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proofErr w:type="spellStart"/>
      <w:r w:rsidRPr="006B5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Метапредметне</w:t>
      </w:r>
      <w:proofErr w:type="spellEnd"/>
      <w:r w:rsidRPr="006B5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результаты</w:t>
      </w:r>
    </w:p>
    <w:p w14:paraId="00FB3063" w14:textId="77777777" w:rsidR="006B516A" w:rsidRPr="006B516A" w:rsidRDefault="006B516A" w:rsidP="00094E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Регулятивные УУД:</w:t>
      </w:r>
    </w:p>
    <w:p w14:paraId="00FB3064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определять и формулировать цель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деятельности, </w:t>
      </w: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высказывать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своё предположение (версию) на основе работы с материалом; умение самостоятельно планировать пути достижения целей.</w:t>
      </w:r>
    </w:p>
    <w:p w14:paraId="00FB3065" w14:textId="77777777" w:rsidR="006B516A" w:rsidRPr="006B516A" w:rsidRDefault="006B516A" w:rsidP="00094E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Познавательные УУД:</w:t>
      </w:r>
    </w:p>
    <w:p w14:paraId="00FB3066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смысловое чтение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; </w:t>
      </w:r>
    </w:p>
    <w:p w14:paraId="00FB3067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умение </w:t>
      </w: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делать выводы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результате работы, в т.ч. совместной работы класса и учителя;</w:t>
      </w:r>
    </w:p>
    <w:p w14:paraId="00FB3068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развитие познавательных интересов;</w:t>
      </w:r>
    </w:p>
    <w:p w14:paraId="00FB3069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развитие творческого, логического мышления;</w:t>
      </w:r>
    </w:p>
    <w:p w14:paraId="00FB306A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развитие способностей к самостоятельному приобретению знаний и исследовательской работе;</w:t>
      </w:r>
    </w:p>
    <w:p w14:paraId="00FB306B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развитие способности к самопознанию;</w:t>
      </w:r>
    </w:p>
    <w:p w14:paraId="00FB306C" w14:textId="77777777" w:rsidR="006B516A" w:rsidRPr="006B516A" w:rsidRDefault="006B516A" w:rsidP="00094E73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оформлять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свои мысли в устной и письменной форме (на уровне предложения или небольшого текста).</w:t>
      </w:r>
    </w:p>
    <w:p w14:paraId="00FB306D" w14:textId="77777777" w:rsidR="006B516A" w:rsidRPr="006B516A" w:rsidRDefault="006B516A" w:rsidP="00094E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Коммуникативные УУД:</w:t>
      </w:r>
    </w:p>
    <w:p w14:paraId="00FB306E" w14:textId="77777777" w:rsidR="006B516A" w:rsidRPr="006B516A" w:rsidRDefault="006B516A" w:rsidP="00094E73">
      <w:pPr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слушать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и </w:t>
      </w: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понимать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речь других; </w:t>
      </w:r>
      <w:r w:rsidRPr="006B516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работать в паре, группе</w:t>
      </w:r>
      <w:r w:rsidRPr="006B516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; выполнять различные роли (лидера, исполнителя). </w:t>
      </w:r>
    </w:p>
    <w:p w14:paraId="00FB306F" w14:textId="77777777" w:rsidR="006B516A" w:rsidRPr="006B516A" w:rsidRDefault="006B516A" w:rsidP="00094E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5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Предметные: </w:t>
      </w:r>
    </w:p>
    <w:p w14:paraId="00FB3070" w14:textId="77777777" w:rsidR="00E61E46" w:rsidRPr="00E61E46" w:rsidRDefault="00E61E46" w:rsidP="00E61E46">
      <w:pPr>
        <w:pStyle w:val="a4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E61E46">
        <w:rPr>
          <w:rFonts w:ascii="Times New Roman" w:hAnsi="Times New Roman" w:cs="Times New Roman"/>
          <w:iCs/>
          <w:sz w:val="28"/>
          <w:szCs w:val="28"/>
          <w:lang w:eastAsia="ru-RU"/>
        </w:rPr>
        <w:t>уметь выполнять преобразования алгебраических выражений, решать уравнения, неравенства и их системы;</w:t>
      </w:r>
    </w:p>
    <w:p w14:paraId="00FB3071" w14:textId="4EAA7F0B" w:rsidR="00E61E46" w:rsidRPr="00E61E46" w:rsidRDefault="00E61E46" w:rsidP="00E61E46">
      <w:pPr>
        <w:pStyle w:val="a4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E61E4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решать </w:t>
      </w:r>
      <w:r w:rsidR="00EF5409">
        <w:rPr>
          <w:rFonts w:ascii="Times New Roman" w:hAnsi="Times New Roman" w:cs="Times New Roman"/>
          <w:color w:val="000000" w:themeColor="text1"/>
          <w:sz w:val="28"/>
          <w:szCs w:val="28"/>
        </w:rPr>
        <w:t>текстовые задачи на движение, смеси, сплавы, работу</w:t>
      </w:r>
      <w:r w:rsidR="00537A53">
        <w:rPr>
          <w:rFonts w:ascii="Times New Roman" w:hAnsi="Times New Roman" w:cs="Times New Roman"/>
          <w:color w:val="000000" w:themeColor="text1"/>
          <w:sz w:val="28"/>
          <w:szCs w:val="28"/>
        </w:rPr>
        <w:t>, реальные задачи ОГЭ</w:t>
      </w:r>
      <w:r w:rsidRPr="00E61E46">
        <w:rPr>
          <w:rFonts w:ascii="Times New Roman" w:hAnsi="Times New Roman" w:cs="Times New Roman"/>
          <w:iCs/>
          <w:sz w:val="28"/>
          <w:szCs w:val="28"/>
          <w:lang w:eastAsia="ru-RU"/>
        </w:rPr>
        <w:t>;</w:t>
      </w:r>
    </w:p>
    <w:p w14:paraId="00FB3072" w14:textId="77777777" w:rsidR="00E61E46" w:rsidRPr="00E61E46" w:rsidRDefault="00E61E46" w:rsidP="00E61E46">
      <w:pPr>
        <w:pStyle w:val="a4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E61E4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уметь строить и читать графики функций; </w:t>
      </w:r>
    </w:p>
    <w:p w14:paraId="00FB3073" w14:textId="77777777" w:rsidR="00E61E46" w:rsidRDefault="00E61E46" w:rsidP="00E61E46">
      <w:pPr>
        <w:pStyle w:val="a4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E61E46">
        <w:rPr>
          <w:rFonts w:ascii="Times New Roman" w:hAnsi="Times New Roman" w:cs="Times New Roman"/>
          <w:iCs/>
          <w:sz w:val="28"/>
          <w:szCs w:val="28"/>
          <w:lang w:eastAsia="ru-RU"/>
        </w:rPr>
        <w:t>уметь выполнять действия с геометрическими фигурами, координатами и векторами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;</w:t>
      </w:r>
    </w:p>
    <w:p w14:paraId="00FB3074" w14:textId="77777777" w:rsidR="00E61E46" w:rsidRDefault="00E61E46" w:rsidP="00E61E46">
      <w:pPr>
        <w:pStyle w:val="a4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уметь</w:t>
      </w:r>
      <w:r w:rsidRPr="00E61E4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проводить доказательные рассуждения при решении задач, оценивать логическую правильность рассуждений, распознавать ошибочные заключения.</w:t>
      </w:r>
    </w:p>
    <w:p w14:paraId="00FB3075" w14:textId="77777777" w:rsidR="00E61E46" w:rsidRDefault="00E61E46" w:rsidP="00E61E4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00FB3076" w14:textId="77777777" w:rsidR="00EF5409" w:rsidRDefault="00EF5409" w:rsidP="00E61E4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00FB3077" w14:textId="77777777" w:rsidR="00EF5409" w:rsidRDefault="00EF5409" w:rsidP="00E61E4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00FB3078" w14:textId="77777777" w:rsidR="00EF5409" w:rsidRDefault="00EF5409" w:rsidP="00E61E4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00FB3079" w14:textId="77777777" w:rsidR="00EF5409" w:rsidRDefault="00EF5409" w:rsidP="00E61E4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00FB307A" w14:textId="77777777" w:rsidR="00E61E46" w:rsidRPr="00E61E46" w:rsidRDefault="00E61E46" w:rsidP="00E61E4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00FB307B" w14:textId="77777777" w:rsidR="00E84293" w:rsidRPr="002D0E8D" w:rsidRDefault="00E84293" w:rsidP="00E84293">
      <w:pPr>
        <w:spacing w:line="276" w:lineRule="auto"/>
        <w:ind w:left="-142" w:right="-59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u w:val="single"/>
        </w:rPr>
      </w:pPr>
      <w:r w:rsidRPr="002D0E8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lastRenderedPageBreak/>
        <w:t>III</w:t>
      </w:r>
      <w:r w:rsidRPr="002D0E8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.ТЕМАТИЧЕСКОЕ ПЛАНИРОВАНИЕ С УКАЗАНИЕМ КОЛИЧЕСТВА АКАДЕМИЧЕСКИХ ЧАСОВ, ОТВОДИМЫХ НА ОСВОЕНИЕ КАЖДОЙ ТЕМЫ, И ВОЗМОЖНОСТЬ ИСПОЛЬЗОВАНИЯ ПО ЭТОЙ ТЕМЕ ЭОР ИЛИ ЦОР, КОТОРЫЕ ЯВЛЯЮТСЯ УЧЕБНО-МЕТОДИЧЕСКИМИ МАТЕРИАЛАМИ</w:t>
      </w:r>
    </w:p>
    <w:tbl>
      <w:tblPr>
        <w:tblStyle w:val="a6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709"/>
        <w:gridCol w:w="1022"/>
        <w:gridCol w:w="914"/>
        <w:gridCol w:w="1040"/>
        <w:gridCol w:w="1276"/>
      </w:tblGrid>
      <w:tr w:rsidR="00DD4ACC" w:rsidRPr="003912C2" w14:paraId="00FB3083" w14:textId="77777777" w:rsidTr="00DD4ACC">
        <w:trPr>
          <w:trHeight w:val="330"/>
        </w:trPr>
        <w:tc>
          <w:tcPr>
            <w:tcW w:w="959" w:type="dxa"/>
            <w:vMerge w:val="restart"/>
          </w:tcPr>
          <w:p w14:paraId="00FB307C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  <w:vMerge w:val="restart"/>
          </w:tcPr>
          <w:p w14:paraId="00FB307D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2C2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2645" w:type="dxa"/>
            <w:gridSpan w:val="3"/>
          </w:tcPr>
          <w:p w14:paraId="00FB307E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316" w:type="dxa"/>
            <w:gridSpan w:val="2"/>
          </w:tcPr>
          <w:p w14:paraId="00FB3082" w14:textId="77777777" w:rsidR="00DD4ACC" w:rsidRPr="003912C2" w:rsidRDefault="00DD4ACC" w:rsidP="002550BE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DD4ACC" w:rsidRPr="003912C2" w14:paraId="00FB308C" w14:textId="77777777" w:rsidTr="00DD4ACC">
        <w:trPr>
          <w:trHeight w:val="315"/>
        </w:trPr>
        <w:tc>
          <w:tcPr>
            <w:tcW w:w="959" w:type="dxa"/>
            <w:vMerge/>
          </w:tcPr>
          <w:p w14:paraId="00FB3084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00FB3085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0FB3086" w14:textId="77777777" w:rsidR="00DD4ACC" w:rsidRDefault="00DD4ACC" w:rsidP="00E84293">
            <w:pPr>
              <w:pStyle w:val="a4"/>
              <w:tabs>
                <w:tab w:val="left" w:pos="709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22" w:type="dxa"/>
            <w:shd w:val="clear" w:color="auto" w:fill="auto"/>
          </w:tcPr>
          <w:p w14:paraId="00FB3087" w14:textId="77777777" w:rsidR="00DD4ACC" w:rsidRPr="003912C2" w:rsidRDefault="00DD4ACC" w:rsidP="00E84293">
            <w:pPr>
              <w:pStyle w:val="a4"/>
              <w:tabs>
                <w:tab w:val="left" w:pos="709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914" w:type="dxa"/>
            <w:shd w:val="clear" w:color="auto" w:fill="auto"/>
          </w:tcPr>
          <w:p w14:paraId="00FB3088" w14:textId="77777777" w:rsidR="00DD4ACC" w:rsidRPr="003912C2" w:rsidRDefault="00DD4ACC" w:rsidP="00E84293">
            <w:pPr>
              <w:pStyle w:val="a4"/>
              <w:tabs>
                <w:tab w:val="left" w:pos="709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-тика</w:t>
            </w:r>
          </w:p>
        </w:tc>
        <w:tc>
          <w:tcPr>
            <w:tcW w:w="1040" w:type="dxa"/>
          </w:tcPr>
          <w:p w14:paraId="00FB308A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276" w:type="dxa"/>
          </w:tcPr>
          <w:p w14:paraId="00FB308B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DD4ACC" w:rsidRPr="003912C2" w14:paraId="00FB30A6" w14:textId="77777777" w:rsidTr="00DD4ACC">
        <w:tc>
          <w:tcPr>
            <w:tcW w:w="959" w:type="dxa"/>
          </w:tcPr>
          <w:p w14:paraId="00FB309D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9E" w14:textId="5AAAE1B0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C2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709" w:type="dxa"/>
          </w:tcPr>
          <w:p w14:paraId="00FB309F" w14:textId="77777777" w:rsidR="00DD4ACC" w:rsidRDefault="00DD4ACC" w:rsidP="00094E7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0FB30A0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A1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679ABF35" w14:textId="77777777" w:rsidR="00DD4ACC" w:rsidRDefault="00DD4ACC" w:rsidP="00094E7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01.09.25</w:t>
            </w:r>
          </w:p>
          <w:p w14:paraId="00FB30A4" w14:textId="366DDD42" w:rsidR="00DD4ACC" w:rsidRPr="0079465A" w:rsidRDefault="00DD4ACC" w:rsidP="00094E7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08.09.25</w:t>
            </w:r>
          </w:p>
        </w:tc>
        <w:tc>
          <w:tcPr>
            <w:tcW w:w="1276" w:type="dxa"/>
          </w:tcPr>
          <w:p w14:paraId="00FB30A5" w14:textId="77777777" w:rsidR="00DD4ACC" w:rsidRPr="003912C2" w:rsidRDefault="00DD4ACC" w:rsidP="00094E7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21596738" w14:textId="77777777" w:rsidTr="00DD4ACC">
        <w:tc>
          <w:tcPr>
            <w:tcW w:w="959" w:type="dxa"/>
          </w:tcPr>
          <w:p w14:paraId="0F1E5965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A582002" w14:textId="4D6560F2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  <w:r w:rsidRPr="003912C2">
              <w:rPr>
                <w:rFonts w:ascii="Times New Roman" w:hAnsi="Times New Roman" w:cs="Times New Roman"/>
                <w:sz w:val="28"/>
                <w:szCs w:val="28"/>
              </w:rPr>
              <w:t xml:space="preserve"> алгебраических выражений</w:t>
            </w:r>
          </w:p>
        </w:tc>
        <w:tc>
          <w:tcPr>
            <w:tcW w:w="709" w:type="dxa"/>
          </w:tcPr>
          <w:p w14:paraId="41D0AC91" w14:textId="7DDA7E29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7D790738" w14:textId="4226D5F8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2716F9AA" w14:textId="66EB544C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3DF1D237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15.09.25</w:t>
            </w:r>
          </w:p>
          <w:p w14:paraId="124C94C8" w14:textId="0235712C" w:rsidR="00DD4ACC" w:rsidRPr="0079465A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22.09.25</w:t>
            </w:r>
          </w:p>
        </w:tc>
        <w:tc>
          <w:tcPr>
            <w:tcW w:w="1276" w:type="dxa"/>
          </w:tcPr>
          <w:p w14:paraId="1EF4687E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3ED7DD5" w14:textId="77777777" w:rsidTr="00DD4ACC">
        <w:tc>
          <w:tcPr>
            <w:tcW w:w="959" w:type="dxa"/>
          </w:tcPr>
          <w:p w14:paraId="4788011E" w14:textId="77777777" w:rsidR="00DD4ACC" w:rsidRPr="00FB01C2" w:rsidRDefault="00DD4ACC" w:rsidP="006F795F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79FAB19" w14:textId="4544FC1B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«Квартира»</w:t>
            </w:r>
          </w:p>
        </w:tc>
        <w:tc>
          <w:tcPr>
            <w:tcW w:w="709" w:type="dxa"/>
          </w:tcPr>
          <w:p w14:paraId="5373B7B2" w14:textId="11B2CA1A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195B0ACC" w14:textId="13000DE2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54B9F37F" w14:textId="042140B1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506AE443" w14:textId="5BBD7382" w:rsidR="00DD4ACC" w:rsidRPr="0079465A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29.09.25</w:t>
            </w:r>
          </w:p>
        </w:tc>
        <w:tc>
          <w:tcPr>
            <w:tcW w:w="1276" w:type="dxa"/>
          </w:tcPr>
          <w:p w14:paraId="2FC3C1C5" w14:textId="77777777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0B1" w14:textId="77777777" w:rsidTr="00DD4ACC">
        <w:tc>
          <w:tcPr>
            <w:tcW w:w="959" w:type="dxa"/>
          </w:tcPr>
          <w:p w14:paraId="00FB30A7" w14:textId="77777777" w:rsidR="00DD4ACC" w:rsidRPr="00FB01C2" w:rsidRDefault="00DD4ACC" w:rsidP="006F795F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A8" w14:textId="4ACD1815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Печь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14:paraId="00FB30A9" w14:textId="1A3F3B94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00FB30AA" w14:textId="73286E85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AB" w14:textId="2EEC993D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00FB30AF" w14:textId="1FE7A756" w:rsidR="00DD4ACC" w:rsidRPr="0079465A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06.10.25</w:t>
            </w:r>
          </w:p>
        </w:tc>
        <w:tc>
          <w:tcPr>
            <w:tcW w:w="1276" w:type="dxa"/>
          </w:tcPr>
          <w:p w14:paraId="00FB30B0" w14:textId="77777777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0BB" w14:textId="77777777" w:rsidTr="00DD4ACC">
        <w:tc>
          <w:tcPr>
            <w:tcW w:w="959" w:type="dxa"/>
          </w:tcPr>
          <w:p w14:paraId="00FB30B2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B3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</w:t>
            </w:r>
          </w:p>
        </w:tc>
        <w:tc>
          <w:tcPr>
            <w:tcW w:w="709" w:type="dxa"/>
          </w:tcPr>
          <w:p w14:paraId="00FB30B4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0FB30B5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B6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6789D317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13.10.25</w:t>
            </w:r>
          </w:p>
          <w:p w14:paraId="00FB30B9" w14:textId="1BBEA721" w:rsidR="00DD4ACC" w:rsidRPr="0079465A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20.10.25</w:t>
            </w:r>
          </w:p>
        </w:tc>
        <w:tc>
          <w:tcPr>
            <w:tcW w:w="1276" w:type="dxa"/>
          </w:tcPr>
          <w:p w14:paraId="00FB30BA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1F27DDE4" w14:textId="77777777" w:rsidTr="00DD4ACC">
        <w:tc>
          <w:tcPr>
            <w:tcW w:w="959" w:type="dxa"/>
          </w:tcPr>
          <w:p w14:paraId="4904EFFA" w14:textId="77777777" w:rsidR="00DD4ACC" w:rsidRPr="00FB01C2" w:rsidRDefault="00DD4ACC" w:rsidP="006F795F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D772AED" w14:textId="7D077D4C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Участок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14:paraId="3FB6AF86" w14:textId="2C231598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5E7870F5" w14:textId="590034F2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4D925992" w14:textId="77FC01C0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77756E62" w14:textId="7552A11C" w:rsidR="00DD4ACC" w:rsidRPr="0079465A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10.11.25</w:t>
            </w:r>
          </w:p>
        </w:tc>
        <w:tc>
          <w:tcPr>
            <w:tcW w:w="1276" w:type="dxa"/>
          </w:tcPr>
          <w:p w14:paraId="6F18A2BB" w14:textId="77777777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2FDAAB7D" w14:textId="77777777" w:rsidTr="00DD4ACC">
        <w:tc>
          <w:tcPr>
            <w:tcW w:w="959" w:type="dxa"/>
          </w:tcPr>
          <w:p w14:paraId="25D77939" w14:textId="77777777" w:rsidR="00DD4ACC" w:rsidRPr="00FB01C2" w:rsidRDefault="00DD4ACC" w:rsidP="006F795F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65249BC" w14:textId="45BE7316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Листы бумаги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14:paraId="2DE39CD2" w14:textId="715782C3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1003F0DE" w14:textId="45407571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23C408E" w14:textId="54E63A9A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7E3A865B" w14:textId="4599F5D8" w:rsidR="00DD4ACC" w:rsidRPr="0079465A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17.11.25</w:t>
            </w:r>
          </w:p>
        </w:tc>
        <w:tc>
          <w:tcPr>
            <w:tcW w:w="1276" w:type="dxa"/>
          </w:tcPr>
          <w:p w14:paraId="26413D55" w14:textId="77777777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30E711D2" w14:textId="77777777" w:rsidTr="00DD4ACC">
        <w:tc>
          <w:tcPr>
            <w:tcW w:w="959" w:type="dxa"/>
          </w:tcPr>
          <w:p w14:paraId="2B0510E2" w14:textId="77777777" w:rsidR="00DD4ACC" w:rsidRPr="00FB01C2" w:rsidRDefault="00DD4ACC" w:rsidP="006F795F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C658B02" w14:textId="181D4839" w:rsidR="00DD4ACC" w:rsidRPr="008D5194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на смеси и сплавы</w:t>
            </w:r>
          </w:p>
        </w:tc>
        <w:tc>
          <w:tcPr>
            <w:tcW w:w="709" w:type="dxa"/>
          </w:tcPr>
          <w:p w14:paraId="5E92D4EB" w14:textId="1F631BE2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41FF2BB0" w14:textId="38318332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753BE37D" w14:textId="5E82E3B0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49AAD28F" w14:textId="4F20F9FA" w:rsidR="00DD4ACC" w:rsidRPr="0079465A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24.11.25</w:t>
            </w:r>
          </w:p>
        </w:tc>
        <w:tc>
          <w:tcPr>
            <w:tcW w:w="1276" w:type="dxa"/>
          </w:tcPr>
          <w:p w14:paraId="395C9C5B" w14:textId="77777777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0CE" w14:textId="77777777" w:rsidTr="00DD4ACC">
        <w:trPr>
          <w:trHeight w:val="430"/>
        </w:trPr>
        <w:tc>
          <w:tcPr>
            <w:tcW w:w="959" w:type="dxa"/>
          </w:tcPr>
          <w:p w14:paraId="00FB30C6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C7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на движение</w:t>
            </w:r>
          </w:p>
        </w:tc>
        <w:tc>
          <w:tcPr>
            <w:tcW w:w="709" w:type="dxa"/>
          </w:tcPr>
          <w:p w14:paraId="00FB30C8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00FB30C9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CA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00FB30CC" w14:textId="1AB2ABE5" w:rsidR="00DD4ACC" w:rsidRPr="0079465A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01.12.25</w:t>
            </w:r>
          </w:p>
        </w:tc>
        <w:tc>
          <w:tcPr>
            <w:tcW w:w="1276" w:type="dxa"/>
          </w:tcPr>
          <w:p w14:paraId="00FB30CD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0D7" w14:textId="77777777" w:rsidTr="00DD4ACC">
        <w:tc>
          <w:tcPr>
            <w:tcW w:w="959" w:type="dxa"/>
          </w:tcPr>
          <w:p w14:paraId="00FB30CF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D0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на работу</w:t>
            </w:r>
          </w:p>
        </w:tc>
        <w:tc>
          <w:tcPr>
            <w:tcW w:w="709" w:type="dxa"/>
          </w:tcPr>
          <w:p w14:paraId="00FB30D1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00FB30D2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D3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00FB30D5" w14:textId="770B1BFA" w:rsidR="00DD4ACC" w:rsidRPr="0079465A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08.12.25</w:t>
            </w:r>
          </w:p>
        </w:tc>
        <w:tc>
          <w:tcPr>
            <w:tcW w:w="1276" w:type="dxa"/>
          </w:tcPr>
          <w:p w14:paraId="00FB30D6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0E0" w14:textId="77777777" w:rsidTr="00DD4ACC">
        <w:tc>
          <w:tcPr>
            <w:tcW w:w="959" w:type="dxa"/>
          </w:tcPr>
          <w:p w14:paraId="00FB30D8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D9" w14:textId="6185C181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Дороги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14:paraId="00FB30DA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00FB30DB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DC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00FB30DE" w14:textId="7E0F4381" w:rsidR="00DD4ACC" w:rsidRPr="0079465A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15.12.25</w:t>
            </w:r>
          </w:p>
        </w:tc>
        <w:tc>
          <w:tcPr>
            <w:tcW w:w="1276" w:type="dxa"/>
          </w:tcPr>
          <w:p w14:paraId="00FB30DF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0EA" w14:textId="77777777" w:rsidTr="00DD4ACC">
        <w:tc>
          <w:tcPr>
            <w:tcW w:w="959" w:type="dxa"/>
          </w:tcPr>
          <w:p w14:paraId="00FB30E1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E2" w14:textId="5ECD9040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Графики функций</w:t>
            </w:r>
          </w:p>
        </w:tc>
        <w:tc>
          <w:tcPr>
            <w:tcW w:w="709" w:type="dxa"/>
          </w:tcPr>
          <w:p w14:paraId="00FB30E3" w14:textId="5A31C86A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00FB30E4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E5" w14:textId="69A501AC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00FB30E8" w14:textId="5EB5208A" w:rsidR="00DD4ACC" w:rsidRPr="0079465A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22.12.25</w:t>
            </w:r>
          </w:p>
        </w:tc>
        <w:tc>
          <w:tcPr>
            <w:tcW w:w="1276" w:type="dxa"/>
          </w:tcPr>
          <w:p w14:paraId="00FB30E9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0FE" w14:textId="77777777" w:rsidTr="00DD4ACC">
        <w:tc>
          <w:tcPr>
            <w:tcW w:w="959" w:type="dxa"/>
          </w:tcPr>
          <w:p w14:paraId="00FB30F5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0F6" w14:textId="76F358E9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Дороги на клетке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14:paraId="00FB30F7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0FB30F8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0F9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0B0824D0" w14:textId="7777777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29.12.25</w:t>
            </w:r>
          </w:p>
          <w:p w14:paraId="00FB30FC" w14:textId="3C88E1B5" w:rsidR="00DD4ACC" w:rsidRPr="0079465A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12.01.26</w:t>
            </w:r>
          </w:p>
        </w:tc>
        <w:tc>
          <w:tcPr>
            <w:tcW w:w="1276" w:type="dxa"/>
          </w:tcPr>
          <w:p w14:paraId="00FB30FD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306F7D3" w14:textId="77777777" w:rsidTr="00DD4ACC">
        <w:tc>
          <w:tcPr>
            <w:tcW w:w="959" w:type="dxa"/>
          </w:tcPr>
          <w:p w14:paraId="49B17F1F" w14:textId="77777777" w:rsidR="00DD4ACC" w:rsidRPr="00FB01C2" w:rsidRDefault="00DD4ACC" w:rsidP="006F795F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966AEC4" w14:textId="15EAC6E0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Тарифы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14:paraId="334B5B43" w14:textId="6E8551D7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6CF8ECCF" w14:textId="0BA1A829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24A1A861" w14:textId="53BCD488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40" w:type="dxa"/>
          </w:tcPr>
          <w:p w14:paraId="00A08279" w14:textId="77777777" w:rsidR="00DD4ACC" w:rsidRDefault="0046791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19.01.26</w:t>
            </w:r>
          </w:p>
          <w:p w14:paraId="739C2A22" w14:textId="4B5E6DA0" w:rsidR="0046791C" w:rsidRPr="0079465A" w:rsidRDefault="0046791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0940C7" w14:textId="77777777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11B" w14:textId="77777777" w:rsidTr="00DD4ACC">
        <w:tc>
          <w:tcPr>
            <w:tcW w:w="959" w:type="dxa"/>
          </w:tcPr>
          <w:p w14:paraId="00FB3112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113" w14:textId="77777777" w:rsidR="00DD4ACC" w:rsidRPr="00CD174D" w:rsidRDefault="00DD4ACC" w:rsidP="00FB01C2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74D">
              <w:rPr>
                <w:rFonts w:ascii="Times New Roman" w:hAnsi="Times New Roman" w:cs="Times New Roman"/>
                <w:sz w:val="28"/>
                <w:szCs w:val="28"/>
              </w:rPr>
              <w:t>Углы</w:t>
            </w:r>
          </w:p>
        </w:tc>
        <w:tc>
          <w:tcPr>
            <w:tcW w:w="709" w:type="dxa"/>
          </w:tcPr>
          <w:p w14:paraId="00FB3114" w14:textId="77777777" w:rsidR="00DD4ACC" w:rsidRPr="00CD174D" w:rsidRDefault="00DD4ACC" w:rsidP="00FB01C2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7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0FB3115" w14:textId="77777777" w:rsidR="00DD4ACC" w:rsidRPr="00CD174D" w:rsidRDefault="00DD4ACC" w:rsidP="00FB01C2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74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116" w14:textId="77777777" w:rsidR="00DD4ACC" w:rsidRPr="00CD174D" w:rsidRDefault="00DD4ACC" w:rsidP="00FB01C2">
            <w:pPr>
              <w:pStyle w:val="a4"/>
              <w:tabs>
                <w:tab w:val="left" w:pos="709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74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39CA484D" w14:textId="77777777" w:rsidR="00DD4AC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26.01.26</w:t>
            </w:r>
          </w:p>
          <w:p w14:paraId="00FB3119" w14:textId="7A878175" w:rsidR="0046791C" w:rsidRPr="0079465A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02.02.26</w:t>
            </w:r>
          </w:p>
        </w:tc>
        <w:tc>
          <w:tcPr>
            <w:tcW w:w="1276" w:type="dxa"/>
          </w:tcPr>
          <w:p w14:paraId="00FB311A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126" w14:textId="77777777" w:rsidTr="00DD4ACC">
        <w:tc>
          <w:tcPr>
            <w:tcW w:w="959" w:type="dxa"/>
          </w:tcPr>
          <w:p w14:paraId="00FB311C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11D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C2">
              <w:rPr>
                <w:rFonts w:ascii="Times New Roman" w:hAnsi="Times New Roman" w:cs="Times New Roman"/>
                <w:sz w:val="28"/>
                <w:szCs w:val="28"/>
              </w:rPr>
              <w:t>Нахождение неизвестных элементов в треугольнике</w:t>
            </w:r>
          </w:p>
        </w:tc>
        <w:tc>
          <w:tcPr>
            <w:tcW w:w="709" w:type="dxa"/>
          </w:tcPr>
          <w:p w14:paraId="00FB311E" w14:textId="3C3B4485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0FB311F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120" w14:textId="1D7024CC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2E3A8BEA" w14:textId="77777777" w:rsidR="00DD4AC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09.02.26</w:t>
            </w:r>
          </w:p>
          <w:p w14:paraId="00FB3124" w14:textId="59C96967" w:rsidR="0046791C" w:rsidRPr="0079465A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16.02.26</w:t>
            </w:r>
          </w:p>
        </w:tc>
        <w:tc>
          <w:tcPr>
            <w:tcW w:w="1276" w:type="dxa"/>
          </w:tcPr>
          <w:p w14:paraId="00FB3125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131" w14:textId="77777777" w:rsidTr="00DD4ACC">
        <w:tc>
          <w:tcPr>
            <w:tcW w:w="959" w:type="dxa"/>
          </w:tcPr>
          <w:p w14:paraId="00FB3127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128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C2">
              <w:rPr>
                <w:rFonts w:ascii="Times New Roman" w:hAnsi="Times New Roman" w:cs="Times New Roman"/>
                <w:sz w:val="28"/>
                <w:szCs w:val="28"/>
              </w:rPr>
              <w:t xml:space="preserve">Нахождение неизвестных элементов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четырехугольнике</w:t>
            </w:r>
          </w:p>
        </w:tc>
        <w:tc>
          <w:tcPr>
            <w:tcW w:w="709" w:type="dxa"/>
          </w:tcPr>
          <w:p w14:paraId="00FB3129" w14:textId="2CDB9D15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0FB312A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12B" w14:textId="0039EE01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10A01D2A" w14:textId="77777777" w:rsidR="00DD4AC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02.03.26</w:t>
            </w:r>
          </w:p>
          <w:p w14:paraId="00FB312F" w14:textId="5AE7F6EA" w:rsidR="0046791C" w:rsidRPr="0079465A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16.03.26</w:t>
            </w:r>
          </w:p>
        </w:tc>
        <w:tc>
          <w:tcPr>
            <w:tcW w:w="1276" w:type="dxa"/>
          </w:tcPr>
          <w:p w14:paraId="00FB3130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13C" w14:textId="77777777" w:rsidTr="00DD4ACC">
        <w:tc>
          <w:tcPr>
            <w:tcW w:w="959" w:type="dxa"/>
          </w:tcPr>
          <w:p w14:paraId="00FB3132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133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C2">
              <w:rPr>
                <w:rFonts w:ascii="Times New Roman" w:hAnsi="Times New Roman" w:cs="Times New Roman"/>
                <w:sz w:val="28"/>
                <w:szCs w:val="28"/>
              </w:rPr>
              <w:t>Различные задачи на нахождение неизвестных элементов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окружности</w:t>
            </w:r>
          </w:p>
        </w:tc>
        <w:tc>
          <w:tcPr>
            <w:tcW w:w="709" w:type="dxa"/>
          </w:tcPr>
          <w:p w14:paraId="00FB3134" w14:textId="5C39D187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0FB3135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00FB3136" w14:textId="66F6EB9B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08B808E2" w14:textId="77777777" w:rsidR="00DD4AC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23.03.26</w:t>
            </w:r>
          </w:p>
          <w:p w14:paraId="00FB313A" w14:textId="57F20F8F" w:rsidR="0046791C" w:rsidRPr="0079465A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06.04.26</w:t>
            </w:r>
          </w:p>
        </w:tc>
        <w:tc>
          <w:tcPr>
            <w:tcW w:w="1276" w:type="dxa"/>
          </w:tcPr>
          <w:p w14:paraId="00FB313B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376E748A" w14:textId="77777777" w:rsidTr="00DD4ACC">
        <w:tc>
          <w:tcPr>
            <w:tcW w:w="959" w:type="dxa"/>
          </w:tcPr>
          <w:p w14:paraId="314C95B6" w14:textId="77777777" w:rsidR="00DD4ACC" w:rsidRPr="00FB01C2" w:rsidRDefault="00DD4ACC" w:rsidP="006F795F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2182AC7" w14:textId="45BA3EBD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Зада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 по теме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Шины</w:t>
            </w:r>
            <w:r w:rsidRPr="008D51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14:paraId="542DEEF5" w14:textId="37F2A7DF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0134FE9B" w14:textId="029019BC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69182C5D" w14:textId="26E13962" w:rsidR="00DD4ACC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40" w:type="dxa"/>
          </w:tcPr>
          <w:p w14:paraId="2145D1FC" w14:textId="77777777" w:rsidR="00DD4ACC" w:rsidRDefault="0046791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13.04.26</w:t>
            </w:r>
          </w:p>
          <w:p w14:paraId="22CCB2FB" w14:textId="104E3D90" w:rsidR="0046791C" w:rsidRPr="0079465A" w:rsidRDefault="0046791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20.04.26</w:t>
            </w:r>
          </w:p>
        </w:tc>
        <w:tc>
          <w:tcPr>
            <w:tcW w:w="1276" w:type="dxa"/>
          </w:tcPr>
          <w:p w14:paraId="21FB0EAB" w14:textId="77777777" w:rsidR="00DD4ACC" w:rsidRPr="003912C2" w:rsidRDefault="00DD4ACC" w:rsidP="006F795F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5D17A0C8" w14:textId="77777777" w:rsidTr="00DD4ACC">
        <w:tc>
          <w:tcPr>
            <w:tcW w:w="959" w:type="dxa"/>
          </w:tcPr>
          <w:p w14:paraId="12AEEDCE" w14:textId="77777777" w:rsidR="00DD4ACC" w:rsidRPr="00FB01C2" w:rsidRDefault="00DD4ACC" w:rsidP="00FB01C2">
            <w:pPr>
              <w:pStyle w:val="a4"/>
              <w:numPr>
                <w:ilvl w:val="0"/>
                <w:numId w:val="2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BE5ACD9" w14:textId="6D06E275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вариантов ОГЭ</w:t>
            </w:r>
          </w:p>
        </w:tc>
        <w:tc>
          <w:tcPr>
            <w:tcW w:w="709" w:type="dxa"/>
          </w:tcPr>
          <w:p w14:paraId="1524E974" w14:textId="60B2BC66" w:rsidR="00DD4AC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  <w:shd w:val="clear" w:color="auto" w:fill="auto"/>
          </w:tcPr>
          <w:p w14:paraId="441CC8A1" w14:textId="33F6C96F" w:rsidR="00DD4ACC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14:paraId="1F4998E3" w14:textId="1CD83E01" w:rsidR="00DD4AC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0" w:type="dxa"/>
          </w:tcPr>
          <w:p w14:paraId="69231523" w14:textId="77777777" w:rsidR="00DD4AC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27.04.26</w:t>
            </w:r>
          </w:p>
          <w:p w14:paraId="256503BD" w14:textId="77777777" w:rsidR="0046791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04.05.26</w:t>
            </w:r>
          </w:p>
          <w:p w14:paraId="3B05B2BC" w14:textId="77777777" w:rsidR="0046791C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18.05.26</w:t>
            </w:r>
          </w:p>
          <w:p w14:paraId="3D80E69B" w14:textId="60D52F1E" w:rsidR="0046791C" w:rsidRPr="0079465A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25.05.26</w:t>
            </w:r>
          </w:p>
        </w:tc>
        <w:tc>
          <w:tcPr>
            <w:tcW w:w="1276" w:type="dxa"/>
          </w:tcPr>
          <w:p w14:paraId="151B8DB2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CC" w:rsidRPr="003912C2" w14:paraId="00FB3150" w14:textId="77777777" w:rsidTr="00DD4ACC">
        <w:tc>
          <w:tcPr>
            <w:tcW w:w="959" w:type="dxa"/>
          </w:tcPr>
          <w:p w14:paraId="00FB3148" w14:textId="77777777" w:rsidR="00DD4ACC" w:rsidRPr="00FB01C2" w:rsidRDefault="00DD4ACC" w:rsidP="00FB01C2">
            <w:pPr>
              <w:tabs>
                <w:tab w:val="left" w:pos="709"/>
              </w:tabs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FB3149" w14:textId="77777777" w:rsidR="00DD4ACC" w:rsidRPr="002550BE" w:rsidRDefault="00DD4ACC" w:rsidP="00FB01C2">
            <w:pPr>
              <w:pStyle w:val="a4"/>
              <w:tabs>
                <w:tab w:val="left" w:pos="709"/>
              </w:tabs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0B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09" w:type="dxa"/>
          </w:tcPr>
          <w:p w14:paraId="00FB314A" w14:textId="51310D82" w:rsidR="00DD4ACC" w:rsidRPr="002550BE" w:rsidRDefault="0046791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022" w:type="dxa"/>
            <w:shd w:val="clear" w:color="auto" w:fill="auto"/>
          </w:tcPr>
          <w:p w14:paraId="00FB314B" w14:textId="548F64E6" w:rsidR="00DD4ACC" w:rsidRPr="002550BE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9,5</w:t>
            </w:r>
          </w:p>
        </w:tc>
        <w:tc>
          <w:tcPr>
            <w:tcW w:w="914" w:type="dxa"/>
            <w:shd w:val="clear" w:color="auto" w:fill="auto"/>
          </w:tcPr>
          <w:p w14:paraId="00FB314C" w14:textId="46E49E9B" w:rsidR="00DD4ACC" w:rsidRPr="002550BE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0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679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1040" w:type="dxa"/>
          </w:tcPr>
          <w:p w14:paraId="00FB314E" w14:textId="77777777" w:rsidR="00DD4ACC" w:rsidRPr="0079465A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FB314F" w14:textId="77777777" w:rsidR="00DD4ACC" w:rsidRPr="003912C2" w:rsidRDefault="00DD4ACC" w:rsidP="00FB01C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FB3151" w14:textId="77777777" w:rsidR="00D9010F" w:rsidRDefault="00D9010F" w:rsidP="00094E7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9010F" w:rsidSect="0079465A">
      <w:pgSz w:w="11906" w:h="16838"/>
      <w:pgMar w:top="1134" w:right="1134" w:bottom="851" w:left="1134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935F1"/>
    <w:multiLevelType w:val="hybridMultilevel"/>
    <w:tmpl w:val="29248C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E717B"/>
    <w:multiLevelType w:val="hybridMultilevel"/>
    <w:tmpl w:val="AB020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3A55"/>
    <w:multiLevelType w:val="hybridMultilevel"/>
    <w:tmpl w:val="FBEC372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2F53CC"/>
    <w:multiLevelType w:val="hybridMultilevel"/>
    <w:tmpl w:val="157460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870805"/>
    <w:multiLevelType w:val="hybridMultilevel"/>
    <w:tmpl w:val="B88445A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771895"/>
    <w:multiLevelType w:val="hybridMultilevel"/>
    <w:tmpl w:val="CA0A6F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A36882"/>
    <w:multiLevelType w:val="hybridMultilevel"/>
    <w:tmpl w:val="0AF82082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E083D31"/>
    <w:multiLevelType w:val="hybridMultilevel"/>
    <w:tmpl w:val="461CF8E8"/>
    <w:lvl w:ilvl="0" w:tplc="899E1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43066"/>
    <w:multiLevelType w:val="hybridMultilevel"/>
    <w:tmpl w:val="94EA6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45DF7"/>
    <w:multiLevelType w:val="hybridMultilevel"/>
    <w:tmpl w:val="59848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E166C"/>
    <w:multiLevelType w:val="multilevel"/>
    <w:tmpl w:val="1A7C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BF1F33"/>
    <w:multiLevelType w:val="hybridMultilevel"/>
    <w:tmpl w:val="20CC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56430"/>
    <w:multiLevelType w:val="hybridMultilevel"/>
    <w:tmpl w:val="8350F1D2"/>
    <w:lvl w:ilvl="0" w:tplc="8ED62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6AA58F7"/>
    <w:multiLevelType w:val="hybridMultilevel"/>
    <w:tmpl w:val="4DAC2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D5E9C"/>
    <w:multiLevelType w:val="hybridMultilevel"/>
    <w:tmpl w:val="8A320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12DAC"/>
    <w:multiLevelType w:val="hybridMultilevel"/>
    <w:tmpl w:val="C7CC75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C6777"/>
    <w:multiLevelType w:val="hybridMultilevel"/>
    <w:tmpl w:val="D402E95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A7754AB"/>
    <w:multiLevelType w:val="hybridMultilevel"/>
    <w:tmpl w:val="DC8A1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77B0F"/>
    <w:multiLevelType w:val="hybridMultilevel"/>
    <w:tmpl w:val="96FCD6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B479B"/>
    <w:multiLevelType w:val="hybridMultilevel"/>
    <w:tmpl w:val="B5086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A5878"/>
    <w:multiLevelType w:val="hybridMultilevel"/>
    <w:tmpl w:val="588A2A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56FC9"/>
    <w:multiLevelType w:val="hybridMultilevel"/>
    <w:tmpl w:val="6F2E90B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D356E2"/>
    <w:multiLevelType w:val="hybridMultilevel"/>
    <w:tmpl w:val="CCA45EBC"/>
    <w:lvl w:ilvl="0" w:tplc="7F3C85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FF471E"/>
    <w:multiLevelType w:val="hybridMultilevel"/>
    <w:tmpl w:val="6928B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08E3A9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E72D2"/>
    <w:multiLevelType w:val="hybridMultilevel"/>
    <w:tmpl w:val="59848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D25E5"/>
    <w:multiLevelType w:val="hybridMultilevel"/>
    <w:tmpl w:val="ED964FA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B04B0E"/>
    <w:multiLevelType w:val="hybridMultilevel"/>
    <w:tmpl w:val="74DC973E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7" w15:restartNumberingAfterBreak="0">
    <w:nsid w:val="7B0241A8"/>
    <w:multiLevelType w:val="hybridMultilevel"/>
    <w:tmpl w:val="94EA6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2"/>
  </w:num>
  <w:num w:numId="5">
    <w:abstractNumId w:val="13"/>
  </w:num>
  <w:num w:numId="6">
    <w:abstractNumId w:val="10"/>
  </w:num>
  <w:num w:numId="7">
    <w:abstractNumId w:val="16"/>
  </w:num>
  <w:num w:numId="8">
    <w:abstractNumId w:val="2"/>
  </w:num>
  <w:num w:numId="9">
    <w:abstractNumId w:val="25"/>
  </w:num>
  <w:num w:numId="10">
    <w:abstractNumId w:val="21"/>
  </w:num>
  <w:num w:numId="11">
    <w:abstractNumId w:val="5"/>
  </w:num>
  <w:num w:numId="12">
    <w:abstractNumId w:val="11"/>
  </w:num>
  <w:num w:numId="13">
    <w:abstractNumId w:val="1"/>
  </w:num>
  <w:num w:numId="14">
    <w:abstractNumId w:val="0"/>
  </w:num>
  <w:num w:numId="15">
    <w:abstractNumId w:val="3"/>
  </w:num>
  <w:num w:numId="16">
    <w:abstractNumId w:val="27"/>
  </w:num>
  <w:num w:numId="17">
    <w:abstractNumId w:val="15"/>
  </w:num>
  <w:num w:numId="18">
    <w:abstractNumId w:val="20"/>
  </w:num>
  <w:num w:numId="19">
    <w:abstractNumId w:val="19"/>
  </w:num>
  <w:num w:numId="20">
    <w:abstractNumId w:val="26"/>
  </w:num>
  <w:num w:numId="21">
    <w:abstractNumId w:val="6"/>
  </w:num>
  <w:num w:numId="22">
    <w:abstractNumId w:val="18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3"/>
  </w:num>
  <w:num w:numId="26">
    <w:abstractNumId w:val="24"/>
  </w:num>
  <w:num w:numId="27">
    <w:abstractNumId w:val="9"/>
  </w:num>
  <w:num w:numId="28">
    <w:abstractNumId w:val="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442"/>
    <w:rsid w:val="000033FE"/>
    <w:rsid w:val="00017FA0"/>
    <w:rsid w:val="00033ADC"/>
    <w:rsid w:val="00034312"/>
    <w:rsid w:val="00044FEB"/>
    <w:rsid w:val="00086558"/>
    <w:rsid w:val="00094E73"/>
    <w:rsid w:val="000A5764"/>
    <w:rsid w:val="00126485"/>
    <w:rsid w:val="00145300"/>
    <w:rsid w:val="001477D1"/>
    <w:rsid w:val="0016573E"/>
    <w:rsid w:val="00191DA9"/>
    <w:rsid w:val="001C2DB3"/>
    <w:rsid w:val="001E1B7E"/>
    <w:rsid w:val="001E5280"/>
    <w:rsid w:val="001F42E8"/>
    <w:rsid w:val="00203613"/>
    <w:rsid w:val="00214F30"/>
    <w:rsid w:val="00254A9C"/>
    <w:rsid w:val="002550BE"/>
    <w:rsid w:val="00272237"/>
    <w:rsid w:val="0028730C"/>
    <w:rsid w:val="0028781A"/>
    <w:rsid w:val="00292DCB"/>
    <w:rsid w:val="002E2EFE"/>
    <w:rsid w:val="003066F0"/>
    <w:rsid w:val="003211C7"/>
    <w:rsid w:val="0033047D"/>
    <w:rsid w:val="0033674C"/>
    <w:rsid w:val="0035034A"/>
    <w:rsid w:val="00383E06"/>
    <w:rsid w:val="00390A22"/>
    <w:rsid w:val="003912C2"/>
    <w:rsid w:val="003D2B8A"/>
    <w:rsid w:val="00425766"/>
    <w:rsid w:val="00425DD9"/>
    <w:rsid w:val="0043379B"/>
    <w:rsid w:val="00437BD4"/>
    <w:rsid w:val="00446A48"/>
    <w:rsid w:val="00454935"/>
    <w:rsid w:val="0046791C"/>
    <w:rsid w:val="004A363C"/>
    <w:rsid w:val="0052522B"/>
    <w:rsid w:val="00527334"/>
    <w:rsid w:val="00537A53"/>
    <w:rsid w:val="005669D1"/>
    <w:rsid w:val="00566F9B"/>
    <w:rsid w:val="00571E3A"/>
    <w:rsid w:val="00577C4E"/>
    <w:rsid w:val="005805B3"/>
    <w:rsid w:val="005A500B"/>
    <w:rsid w:val="005B68D6"/>
    <w:rsid w:val="005B6B68"/>
    <w:rsid w:val="005D2A7F"/>
    <w:rsid w:val="005D4DFF"/>
    <w:rsid w:val="005E12D9"/>
    <w:rsid w:val="005E2D88"/>
    <w:rsid w:val="005E5C7D"/>
    <w:rsid w:val="006013E6"/>
    <w:rsid w:val="00626B47"/>
    <w:rsid w:val="00640835"/>
    <w:rsid w:val="00670597"/>
    <w:rsid w:val="006767E6"/>
    <w:rsid w:val="006A3418"/>
    <w:rsid w:val="006B3308"/>
    <w:rsid w:val="006B516A"/>
    <w:rsid w:val="006E7294"/>
    <w:rsid w:val="006F28DB"/>
    <w:rsid w:val="006F578B"/>
    <w:rsid w:val="006F795F"/>
    <w:rsid w:val="00701663"/>
    <w:rsid w:val="007267E1"/>
    <w:rsid w:val="00736949"/>
    <w:rsid w:val="00742BD9"/>
    <w:rsid w:val="00757C31"/>
    <w:rsid w:val="0079465A"/>
    <w:rsid w:val="007A587E"/>
    <w:rsid w:val="007D53B9"/>
    <w:rsid w:val="007E050B"/>
    <w:rsid w:val="0080057A"/>
    <w:rsid w:val="00810ADE"/>
    <w:rsid w:val="00815C51"/>
    <w:rsid w:val="0086507D"/>
    <w:rsid w:val="008D5194"/>
    <w:rsid w:val="008F4AF5"/>
    <w:rsid w:val="008F59DD"/>
    <w:rsid w:val="008F7442"/>
    <w:rsid w:val="00907C4A"/>
    <w:rsid w:val="00925E06"/>
    <w:rsid w:val="00926576"/>
    <w:rsid w:val="00941E2B"/>
    <w:rsid w:val="00946F08"/>
    <w:rsid w:val="00967771"/>
    <w:rsid w:val="009C670E"/>
    <w:rsid w:val="009D3BCF"/>
    <w:rsid w:val="009E2788"/>
    <w:rsid w:val="00A1728A"/>
    <w:rsid w:val="00A47F9E"/>
    <w:rsid w:val="00A73BB9"/>
    <w:rsid w:val="00A9227D"/>
    <w:rsid w:val="00AF1073"/>
    <w:rsid w:val="00B355BC"/>
    <w:rsid w:val="00B664D4"/>
    <w:rsid w:val="00C2240C"/>
    <w:rsid w:val="00C311DB"/>
    <w:rsid w:val="00C36169"/>
    <w:rsid w:val="00C6027F"/>
    <w:rsid w:val="00C85AD0"/>
    <w:rsid w:val="00CA7D22"/>
    <w:rsid w:val="00CB1A7D"/>
    <w:rsid w:val="00CD174D"/>
    <w:rsid w:val="00D07B18"/>
    <w:rsid w:val="00D4766E"/>
    <w:rsid w:val="00D702BD"/>
    <w:rsid w:val="00D82F39"/>
    <w:rsid w:val="00D87511"/>
    <w:rsid w:val="00D9010F"/>
    <w:rsid w:val="00DA5DAA"/>
    <w:rsid w:val="00DD4ACC"/>
    <w:rsid w:val="00DF3274"/>
    <w:rsid w:val="00E61E46"/>
    <w:rsid w:val="00E6673C"/>
    <w:rsid w:val="00E8414C"/>
    <w:rsid w:val="00E84293"/>
    <w:rsid w:val="00EA177A"/>
    <w:rsid w:val="00EF5409"/>
    <w:rsid w:val="00F04450"/>
    <w:rsid w:val="00F52E46"/>
    <w:rsid w:val="00F67823"/>
    <w:rsid w:val="00F90444"/>
    <w:rsid w:val="00FB01C2"/>
    <w:rsid w:val="00FE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B3008"/>
  <w15:docId w15:val="{87816D46-752B-49D4-8F2C-3980C1AD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034A"/>
    <w:rPr>
      <w:color w:val="0000FF"/>
      <w:u w:val="single"/>
    </w:rPr>
  </w:style>
  <w:style w:type="paragraph" w:styleId="a4">
    <w:name w:val="List Paragraph"/>
    <w:basedOn w:val="a"/>
    <w:link w:val="a5"/>
    <w:qFormat/>
    <w:rsid w:val="0035034A"/>
    <w:pPr>
      <w:ind w:left="720"/>
      <w:contextualSpacing/>
    </w:pPr>
  </w:style>
  <w:style w:type="table" w:styleId="a6">
    <w:name w:val="Table Grid"/>
    <w:basedOn w:val="a1"/>
    <w:uiPriority w:val="39"/>
    <w:rsid w:val="005E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locked/>
    <w:rsid w:val="00A9227D"/>
  </w:style>
  <w:style w:type="character" w:customStyle="1" w:styleId="UnresolvedMention">
    <w:name w:val="Unresolved Mention"/>
    <w:basedOn w:val="a0"/>
    <w:uiPriority w:val="99"/>
    <w:semiHidden/>
    <w:unhideWhenUsed/>
    <w:rsid w:val="00FB01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E8F75-8D4A-4B90-8044-4A6172F6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53</cp:revision>
  <cp:lastPrinted>2020-01-19T12:21:00Z</cp:lastPrinted>
  <dcterms:created xsi:type="dcterms:W3CDTF">2019-07-07T06:27:00Z</dcterms:created>
  <dcterms:modified xsi:type="dcterms:W3CDTF">2025-09-25T07:28:00Z</dcterms:modified>
</cp:coreProperties>
</file>